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0193C" w14:textId="5FCD723F" w:rsidR="00FA22F1" w:rsidRPr="00FA22F1" w:rsidRDefault="00FA22F1" w:rsidP="00FA22F1">
      <w:pP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46FD" wp14:editId="33D47F85">
                <wp:simplePos x="0" y="0"/>
                <wp:positionH relativeFrom="column">
                  <wp:posOffset>5144861</wp:posOffset>
                </wp:positionH>
                <wp:positionV relativeFrom="paragraph">
                  <wp:posOffset>-343353</wp:posOffset>
                </wp:positionV>
                <wp:extent cx="2057400" cy="1033272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2CD2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F5DAD">
                              <w:rPr>
                                <w:b/>
                                <w:sz w:val="32"/>
                                <w:szCs w:val="32"/>
                              </w:rPr>
                              <w:t>Career Services</w:t>
                            </w:r>
                          </w:p>
                          <w:p w14:paraId="55C8467C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Conference Center Room 104</w:t>
                            </w:r>
                          </w:p>
                          <w:p w14:paraId="7F44E6D9" w14:textId="77777777" w:rsidR="00844B8E" w:rsidRPr="00BF5DAD" w:rsidRDefault="00844B8E" w:rsidP="00844B8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482.</w:t>
                            </w:r>
                            <w:r w:rsidRPr="00BF5DAD">
                              <w:rPr>
                                <w:b/>
                                <w:sz w:val="22"/>
                                <w:szCs w:val="22"/>
                              </w:rPr>
                              <w:t>1444</w:t>
                            </w:r>
                          </w:p>
                          <w:p w14:paraId="115910F1" w14:textId="0CACE6A8" w:rsidR="00844B8E" w:rsidRPr="000A3C86" w:rsidRDefault="00FA22F1" w:rsidP="00844B8E">
                            <w:pPr>
                              <w:jc w:val="center"/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c</w:t>
                            </w:r>
                            <w:r w:rsidR="00844B8E" w:rsidRPr="000A3C86">
                              <w:rPr>
                                <w:b/>
                                <w:color w:val="990000"/>
                                <w:sz w:val="22"/>
                                <w:szCs w:val="22"/>
                              </w:rPr>
                              <w:t>areer.louisiana.edu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46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.1pt;margin-top:-27.05pt;width:16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" stroked="f">
                <v:textbox>
                  <w:txbxContent>
                    <w:p w14:paraId="3BD42CD2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F5DAD">
                        <w:rPr>
                          <w:b/>
                          <w:sz w:val="32"/>
                          <w:szCs w:val="32"/>
                        </w:rPr>
                        <w:t>Career Services</w:t>
                      </w:r>
                    </w:p>
                    <w:p w14:paraId="55C8467C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F5DAD">
                        <w:rPr>
                          <w:b/>
                          <w:sz w:val="22"/>
                          <w:szCs w:val="22"/>
                        </w:rPr>
                        <w:t>Conference Center Room 104</w:t>
                      </w:r>
                    </w:p>
                    <w:p w14:paraId="7F44E6D9" w14:textId="77777777" w:rsidR="00844B8E" w:rsidRPr="00BF5DAD" w:rsidRDefault="00844B8E" w:rsidP="00844B8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482.</w:t>
                      </w:r>
                      <w:r w:rsidRPr="00BF5DAD">
                        <w:rPr>
                          <w:b/>
                          <w:sz w:val="22"/>
                          <w:szCs w:val="22"/>
                        </w:rPr>
                        <w:t>1444</w:t>
                      </w:r>
                    </w:p>
                    <w:p w14:paraId="115910F1" w14:textId="0CACE6A8" w:rsidR="00844B8E" w:rsidRPr="000A3C86" w:rsidRDefault="00FA22F1" w:rsidP="00844B8E">
                      <w:pPr>
                        <w:jc w:val="center"/>
                        <w:rPr>
                          <w:b/>
                          <w:color w:val="99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0000"/>
                          <w:sz w:val="22"/>
                          <w:szCs w:val="22"/>
                        </w:rPr>
                        <w:t>c</w:t>
                      </w:r>
                      <w:r w:rsidR="00844B8E" w:rsidRPr="000A3C86">
                        <w:rPr>
                          <w:b/>
                          <w:color w:val="990000"/>
                          <w:sz w:val="22"/>
                          <w:szCs w:val="22"/>
                        </w:rPr>
                        <w:t>areer.louisiana.edu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Sample – </w:t>
      </w:r>
      <w:r w:rsidR="00C46B84">
        <w:rPr>
          <w:rFonts w:ascii="Times New Roman" w:hAnsi="Times New Roman" w:cs="Times New Roman"/>
          <w:b/>
          <w:bCs/>
          <w:sz w:val="22"/>
          <w:szCs w:val="22"/>
        </w:rPr>
        <w:t>Accounting Position</w:t>
      </w:r>
    </w:p>
    <w:p w14:paraId="4374DF08" w14:textId="1EF773A6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4B8E">
        <w:rPr>
          <w:rFonts w:ascii="Times New Roman" w:hAnsi="Times New Roman" w:cs="Times New Roman"/>
          <w:b/>
          <w:bCs/>
          <w:sz w:val="32"/>
          <w:szCs w:val="32"/>
        </w:rPr>
        <w:t>CAYENNE PEPPER</w:t>
      </w:r>
    </w:p>
    <w:p w14:paraId="38B076F7" w14:textId="190C6385" w:rsidR="00844B8E" w:rsidRPr="00844B8E" w:rsidRDefault="00844B8E" w:rsidP="00F14FF9">
      <w:pPr>
        <w:pBdr>
          <w:bottom w:val="single" w:sz="4" w:space="1" w:color="auto"/>
        </w:pBdr>
        <w:tabs>
          <w:tab w:val="right" w:pos="10800"/>
        </w:tabs>
        <w:contextualSpacing/>
        <w:jc w:val="center"/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</w:rPr>
        <w:t>Lafayette, Louisiana</w:t>
      </w:r>
      <w:r w:rsidR="00F14FF9">
        <w:rPr>
          <w:rFonts w:ascii="Times New Roman" w:hAnsi="Times New Roman" w:cs="Times New Roman"/>
        </w:rPr>
        <w:t xml:space="preserve"> | </w:t>
      </w:r>
      <w:r w:rsidRPr="00844B8E">
        <w:rPr>
          <w:rFonts w:ascii="Times New Roman" w:hAnsi="Times New Roman" w:cs="Times New Roman"/>
        </w:rPr>
        <w:t>337.</w:t>
      </w:r>
      <w:r w:rsidR="00FA22F1">
        <w:rPr>
          <w:rFonts w:ascii="Times New Roman" w:hAnsi="Times New Roman" w:cs="Times New Roman"/>
        </w:rPr>
        <w:t>482.1444</w:t>
      </w:r>
      <w:r w:rsidR="00F14FF9">
        <w:rPr>
          <w:rFonts w:ascii="Times New Roman" w:hAnsi="Times New Roman" w:cs="Times New Roman"/>
        </w:rPr>
        <w:t xml:space="preserve"> | </w:t>
      </w:r>
      <w:r w:rsidRPr="00844B8E">
        <w:rPr>
          <w:rFonts w:ascii="Times New Roman" w:hAnsi="Times New Roman" w:cs="Times New Roman"/>
        </w:rPr>
        <w:t>c</w:t>
      </w:r>
      <w:r w:rsidRPr="00844B8E">
        <w:rPr>
          <w:rFonts w:ascii="Times New Roman" w:hAnsi="Times New Roman" w:cs="Times New Roman"/>
        </w:rPr>
        <w:t>ayenne</w:t>
      </w:r>
      <w:r w:rsidRPr="00844B8E">
        <w:rPr>
          <w:rFonts w:ascii="Times New Roman" w:hAnsi="Times New Roman" w:cs="Times New Roman"/>
        </w:rPr>
        <w:t>.pepper1</w:t>
      </w:r>
      <w:r w:rsidRPr="00844B8E">
        <w:rPr>
          <w:rFonts w:ascii="Times New Roman" w:hAnsi="Times New Roman" w:cs="Times New Roman"/>
        </w:rPr>
        <w:t>@louisiana.edu</w:t>
      </w:r>
    </w:p>
    <w:p w14:paraId="0004E13E" w14:textId="2AE638BA" w:rsid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EE79B9C" w14:textId="10C956E8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OBJECTIVE</w:t>
      </w:r>
    </w:p>
    <w:p w14:paraId="29202223" w14:textId="2C1D8EF4" w:rsidR="00844B8E" w:rsidRDefault="00C46B84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C46B84">
        <w:rPr>
          <w:rFonts w:ascii="Times New Roman" w:hAnsi="Times New Roman" w:cs="Times New Roman"/>
        </w:rPr>
        <w:t>Staff Accountant position with a public accounting firm</w:t>
      </w:r>
    </w:p>
    <w:p w14:paraId="0501FB2A" w14:textId="77777777" w:rsidR="00C46B84" w:rsidRPr="00844B8E" w:rsidRDefault="00C46B84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</w:p>
    <w:p w14:paraId="5EEA9D88" w14:textId="7A5FD4DE" w:rsidR="00844B8E" w:rsidRPr="00844B8E" w:rsidRDefault="00844B8E" w:rsidP="00844B8E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EDUCATION</w:t>
      </w:r>
    </w:p>
    <w:p w14:paraId="50CA55A1" w14:textId="21552EFE" w:rsidR="00844B8E" w:rsidRPr="00844B8E" w:rsidRDefault="00844B8E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University of Louisiana at Lafayette</w:t>
      </w:r>
      <w:r w:rsidRPr="00844B8E">
        <w:rPr>
          <w:rFonts w:ascii="Times New Roman" w:hAnsi="Times New Roman" w:cs="Times New Roman"/>
          <w:b/>
          <w:bCs/>
        </w:rPr>
        <w:t xml:space="preserve"> </w:t>
      </w:r>
      <w:r w:rsidRPr="00844B8E">
        <w:rPr>
          <w:rFonts w:ascii="Times New Roman" w:hAnsi="Times New Roman" w:cs="Times New Roman"/>
          <w:b/>
          <w:bCs/>
        </w:rPr>
        <w:tab/>
      </w:r>
      <w:r w:rsidRPr="00844B8E">
        <w:rPr>
          <w:rFonts w:ascii="Times New Roman" w:hAnsi="Times New Roman" w:cs="Times New Roman"/>
          <w:b/>
          <w:bCs/>
        </w:rPr>
        <w:t>May 20</w:t>
      </w:r>
      <w:r w:rsidRPr="00844B8E">
        <w:rPr>
          <w:rFonts w:ascii="Times New Roman" w:hAnsi="Times New Roman" w:cs="Times New Roman"/>
          <w:b/>
          <w:bCs/>
        </w:rPr>
        <w:t>22</w:t>
      </w:r>
    </w:p>
    <w:p w14:paraId="2D997A2F" w14:textId="26898CE5" w:rsidR="00844B8E" w:rsidRPr="00844B8E" w:rsidRDefault="00C46B84" w:rsidP="00844B8E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C46B84">
        <w:rPr>
          <w:rFonts w:ascii="Times New Roman" w:hAnsi="Times New Roman" w:cs="Times New Roman"/>
        </w:rPr>
        <w:t>Bachelor of Science in Business Administration, Double Major:  Accounting and Finance</w:t>
      </w:r>
      <w:r w:rsidR="00844B8E">
        <w:rPr>
          <w:rFonts w:ascii="Times New Roman" w:hAnsi="Times New Roman" w:cs="Times New Roman"/>
        </w:rPr>
        <w:tab/>
      </w:r>
      <w:r w:rsidR="00844B8E" w:rsidRPr="00844B8E">
        <w:rPr>
          <w:rFonts w:ascii="Times New Roman" w:hAnsi="Times New Roman" w:cs="Times New Roman"/>
        </w:rPr>
        <w:t>GPA: 3.2/4.0</w:t>
      </w:r>
    </w:p>
    <w:p w14:paraId="1BC84AB9" w14:textId="008E6854" w:rsidR="00F14FF9" w:rsidRPr="00F14FF9" w:rsidRDefault="00844B8E" w:rsidP="00F14FF9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844B8E">
        <w:rPr>
          <w:rFonts w:ascii="Times New Roman" w:hAnsi="Times New Roman" w:cs="Times New Roman"/>
          <w:u w:val="single"/>
        </w:rPr>
        <w:t>Relevant Courses</w:t>
      </w:r>
      <w:r w:rsidRPr="00844B8E">
        <w:rPr>
          <w:rFonts w:ascii="Times New Roman" w:hAnsi="Times New Roman" w:cs="Times New Roman"/>
        </w:rPr>
        <w:t xml:space="preserve">: </w:t>
      </w:r>
      <w:r w:rsidR="00F14FF9" w:rsidRPr="00F14FF9">
        <w:rPr>
          <w:rFonts w:ascii="Times New Roman" w:hAnsi="Times New Roman" w:cs="Times New Roman"/>
        </w:rPr>
        <w:t>Intermediate Accounting I, II, III; Managerial &amp; Cost Accounting; Advance Tax Accounting I, II; Financial Accounting I &amp; II; Business Finance; International Finance; International Accounting; Auditing; Economics Money &amp; Banking</w:t>
      </w:r>
    </w:p>
    <w:p w14:paraId="5F292AF0" w14:textId="77777777" w:rsid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4EC82BFC" w14:textId="77777777" w:rsidR="00F14FF9" w:rsidRPr="00F14FF9" w:rsidRDefault="00F14FF9" w:rsidP="00F14FF9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14FF9">
        <w:rPr>
          <w:rFonts w:ascii="Times New Roman" w:hAnsi="Times New Roman" w:cs="Times New Roman"/>
          <w:b/>
          <w:bCs/>
        </w:rPr>
        <w:t>CLASS PROJECTS</w:t>
      </w:r>
    </w:p>
    <w:p w14:paraId="704C44ED" w14:textId="77777777" w:rsidR="00F14FF9" w:rsidRP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F14FF9">
        <w:rPr>
          <w:rFonts w:ascii="Times New Roman" w:hAnsi="Times New Roman" w:cs="Times New Roman"/>
          <w:b/>
          <w:bCs/>
        </w:rPr>
        <w:t xml:space="preserve">Auditing:  </w:t>
      </w:r>
      <w:r w:rsidRPr="00F14FF9">
        <w:rPr>
          <w:rFonts w:ascii="Times New Roman" w:hAnsi="Times New Roman" w:cs="Times New Roman"/>
        </w:rPr>
        <w:t>Utilized on-line resources and SEC filings of publicly held companies.  Reviewed and analyzed economic, industry and company conditions to evaluate potential risks.</w:t>
      </w:r>
    </w:p>
    <w:p w14:paraId="38FD24E5" w14:textId="77777777" w:rsidR="00F14FF9" w:rsidRP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627D3523" w14:textId="77777777" w:rsidR="00F14FF9" w:rsidRP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</w:rPr>
      </w:pPr>
      <w:r w:rsidRPr="00F14FF9">
        <w:rPr>
          <w:rFonts w:ascii="Times New Roman" w:hAnsi="Times New Roman" w:cs="Times New Roman"/>
          <w:b/>
          <w:bCs/>
        </w:rPr>
        <w:t xml:space="preserve">Financial Accounting:  </w:t>
      </w:r>
      <w:r w:rsidRPr="00F14FF9">
        <w:rPr>
          <w:rFonts w:ascii="Times New Roman" w:hAnsi="Times New Roman" w:cs="Times New Roman"/>
        </w:rPr>
        <w:t>Classified fixed asset.  Depreciated asset on balance sheet.  Conducted month end closing for fixed asset accounts.</w:t>
      </w:r>
    </w:p>
    <w:p w14:paraId="7FC6C24C" w14:textId="77777777" w:rsid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5CAC8CCB" w14:textId="77777777" w:rsidR="00F14FF9" w:rsidRDefault="00F14FF9" w:rsidP="00F14FF9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2CD5B95" w14:textId="0718C790" w:rsidR="00844B8E" w:rsidRPr="00844B8E" w:rsidRDefault="00844B8E" w:rsidP="00F14FF9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844B8E">
        <w:rPr>
          <w:rFonts w:ascii="Times New Roman" w:hAnsi="Times New Roman" w:cs="Times New Roman"/>
          <w:b/>
          <w:bCs/>
        </w:rPr>
        <w:t>EXPERIENCE</w:t>
      </w:r>
    </w:p>
    <w:p w14:paraId="63C0689E" w14:textId="5C8D9596" w:rsidR="00844B8E" w:rsidRPr="00844B8E" w:rsidRDefault="00F14FF9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14FF9">
        <w:rPr>
          <w:rFonts w:ascii="Times New Roman" w:hAnsi="Times New Roman" w:cs="Times New Roman"/>
          <w:b/>
          <w:bCs/>
        </w:rPr>
        <w:t>Quality Assurance II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="00844B8E" w:rsidRPr="00844B8E">
        <w:rPr>
          <w:rFonts w:ascii="Times New Roman" w:hAnsi="Times New Roman" w:cs="Times New Roman"/>
          <w:b/>
          <w:bCs/>
        </w:rPr>
        <w:t>October 201</w:t>
      </w:r>
      <w:r w:rsidR="00844B8E" w:rsidRPr="00844B8E">
        <w:rPr>
          <w:rFonts w:ascii="Times New Roman" w:hAnsi="Times New Roman" w:cs="Times New Roman"/>
          <w:b/>
          <w:bCs/>
        </w:rPr>
        <w:t xml:space="preserve">9 </w:t>
      </w:r>
      <w:r w:rsidR="00844B8E" w:rsidRPr="00844B8E">
        <w:rPr>
          <w:rFonts w:ascii="Times New Roman" w:hAnsi="Times New Roman" w:cs="Times New Roman"/>
          <w:b/>
          <w:bCs/>
        </w:rPr>
        <w:t>-</w:t>
      </w:r>
      <w:r w:rsidR="00844B8E" w:rsidRPr="00844B8E">
        <w:rPr>
          <w:rFonts w:ascii="Times New Roman" w:hAnsi="Times New Roman" w:cs="Times New Roman"/>
          <w:b/>
          <w:bCs/>
        </w:rPr>
        <w:t xml:space="preserve"> </w:t>
      </w:r>
      <w:r w:rsidR="00844B8E" w:rsidRPr="00844B8E">
        <w:rPr>
          <w:rFonts w:ascii="Times New Roman" w:hAnsi="Times New Roman" w:cs="Times New Roman"/>
          <w:b/>
          <w:bCs/>
        </w:rPr>
        <w:t>Present</w:t>
      </w:r>
    </w:p>
    <w:p w14:paraId="51E65FFA" w14:textId="665DDAE1" w:rsidR="00844B8E" w:rsidRPr="00844B8E" w:rsidRDefault="00F14FF9" w:rsidP="00844B8E">
      <w:pPr>
        <w:tabs>
          <w:tab w:val="right" w:pos="10800"/>
        </w:tabs>
        <w:contextualSpacing/>
        <w:rPr>
          <w:rFonts w:ascii="Times New Roman" w:hAnsi="Times New Roman" w:cs="Times New Roman"/>
          <w:i/>
          <w:iCs/>
        </w:rPr>
      </w:pPr>
      <w:r w:rsidRPr="00F14FF9">
        <w:rPr>
          <w:rFonts w:ascii="Times New Roman" w:hAnsi="Times New Roman" w:cs="Times New Roman"/>
          <w:i/>
          <w:iCs/>
        </w:rPr>
        <w:t>Stuller, Inc.</w:t>
      </w:r>
      <w:r w:rsidR="00844B8E" w:rsidRPr="00844B8E">
        <w:rPr>
          <w:rFonts w:ascii="Times New Roman" w:hAnsi="Times New Roman" w:cs="Times New Roman"/>
          <w:i/>
          <w:iCs/>
        </w:rPr>
        <w:t xml:space="preserve">| </w:t>
      </w:r>
      <w:r w:rsidR="00844B8E" w:rsidRPr="00844B8E">
        <w:rPr>
          <w:rFonts w:ascii="Times New Roman" w:hAnsi="Times New Roman" w:cs="Times New Roman"/>
          <w:i/>
          <w:iCs/>
        </w:rPr>
        <w:t>Lafayette, L</w:t>
      </w:r>
      <w:r w:rsidR="00844B8E" w:rsidRPr="00844B8E">
        <w:rPr>
          <w:rFonts w:ascii="Times New Roman" w:hAnsi="Times New Roman" w:cs="Times New Roman"/>
          <w:i/>
          <w:iCs/>
        </w:rPr>
        <w:t>ouisiana</w:t>
      </w:r>
    </w:p>
    <w:p w14:paraId="4087F90B" w14:textId="77777777" w:rsidR="00F14FF9" w:rsidRDefault="00F14FF9" w:rsidP="00F14FF9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F14FF9">
        <w:rPr>
          <w:rFonts w:ascii="Times New Roman" w:hAnsi="Times New Roman" w:cs="Times New Roman"/>
        </w:rPr>
        <w:t>Verify products meet specific certified standards.</w:t>
      </w:r>
    </w:p>
    <w:p w14:paraId="36B65DE2" w14:textId="77777777" w:rsidR="00F14FF9" w:rsidRDefault="00F14FF9" w:rsidP="00F14FF9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F14FF9">
        <w:rPr>
          <w:rFonts w:ascii="Times New Roman" w:hAnsi="Times New Roman" w:cs="Times New Roman"/>
        </w:rPr>
        <w:t>Generate invoices for customer orders.</w:t>
      </w:r>
    </w:p>
    <w:p w14:paraId="7A54C27F" w14:textId="09BD1AB6" w:rsidR="00844B8E" w:rsidRPr="00F14FF9" w:rsidRDefault="00F14FF9" w:rsidP="00F14FF9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Times New Roman" w:hAnsi="Times New Roman" w:cs="Times New Roman"/>
        </w:rPr>
      </w:pPr>
      <w:r w:rsidRPr="00F14FF9">
        <w:rPr>
          <w:rFonts w:ascii="Times New Roman" w:hAnsi="Times New Roman" w:cs="Times New Roman"/>
        </w:rPr>
        <w:t>Work in teams to enhance production and efficiency.</w:t>
      </w:r>
    </w:p>
    <w:p w14:paraId="62DBE9B3" w14:textId="77777777" w:rsidR="00F14FF9" w:rsidRPr="00F14FF9" w:rsidRDefault="00F14FF9" w:rsidP="00F14FF9">
      <w:pPr>
        <w:tabs>
          <w:tab w:val="right" w:pos="10800"/>
        </w:tabs>
        <w:rPr>
          <w:rFonts w:ascii="Times New Roman" w:hAnsi="Times New Roman" w:cs="Times New Roman"/>
        </w:rPr>
      </w:pPr>
    </w:p>
    <w:p w14:paraId="69D7DD39" w14:textId="70CDD7BE" w:rsidR="00844B8E" w:rsidRPr="00844B8E" w:rsidRDefault="00F14FF9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</w:t>
      </w:r>
      <w:r w:rsidR="00844B8E" w:rsidRPr="00844B8E">
        <w:rPr>
          <w:rFonts w:ascii="Times New Roman" w:hAnsi="Times New Roman" w:cs="Times New Roman"/>
          <w:b/>
          <w:bCs/>
        </w:rPr>
        <w:t xml:space="preserve"> 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="00844B8E">
        <w:rPr>
          <w:rFonts w:ascii="Times New Roman" w:hAnsi="Times New Roman" w:cs="Times New Roman"/>
          <w:b/>
          <w:bCs/>
        </w:rPr>
        <w:t>August</w:t>
      </w:r>
      <w:r w:rsidR="00844B8E" w:rsidRPr="00844B8E">
        <w:rPr>
          <w:rFonts w:ascii="Times New Roman" w:hAnsi="Times New Roman" w:cs="Times New Roman"/>
          <w:b/>
          <w:bCs/>
        </w:rPr>
        <w:t xml:space="preserve"> 2018 </w:t>
      </w:r>
      <w:r w:rsidR="00844B8E" w:rsidRPr="00844B8E">
        <w:rPr>
          <w:rFonts w:ascii="Times New Roman" w:hAnsi="Times New Roman" w:cs="Times New Roman"/>
          <w:b/>
          <w:bCs/>
        </w:rPr>
        <w:t>-</w:t>
      </w:r>
      <w:r w:rsidR="00844B8E" w:rsidRPr="00844B8E">
        <w:rPr>
          <w:rFonts w:ascii="Times New Roman" w:hAnsi="Times New Roman" w:cs="Times New Roman"/>
          <w:b/>
          <w:bCs/>
        </w:rPr>
        <w:t xml:space="preserve"> October</w:t>
      </w:r>
      <w:r w:rsidR="00844B8E" w:rsidRPr="00844B8E">
        <w:rPr>
          <w:rFonts w:ascii="Times New Roman" w:hAnsi="Times New Roman" w:cs="Times New Roman"/>
          <w:b/>
          <w:bCs/>
        </w:rPr>
        <w:t xml:space="preserve"> 201</w:t>
      </w:r>
      <w:r w:rsidR="00844B8E" w:rsidRPr="00844B8E">
        <w:rPr>
          <w:rFonts w:ascii="Times New Roman" w:hAnsi="Times New Roman" w:cs="Times New Roman"/>
          <w:b/>
          <w:bCs/>
        </w:rPr>
        <w:t>9</w:t>
      </w:r>
    </w:p>
    <w:p w14:paraId="58604206" w14:textId="77777777" w:rsidR="00F14FF9" w:rsidRPr="00E51B15" w:rsidRDefault="00F14FF9" w:rsidP="00E51B15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E51B15">
        <w:rPr>
          <w:rFonts w:ascii="Times New Roman" w:hAnsi="Times New Roman" w:cs="Times New Roman"/>
          <w:i/>
          <w:iCs/>
        </w:rPr>
        <w:t>Stuller, Inc.| Lafayette, Louisiana</w:t>
      </w:r>
    </w:p>
    <w:p w14:paraId="16230037" w14:textId="77777777" w:rsidR="00D55EBF" w:rsidRDefault="00D55EBF" w:rsidP="00D55EBF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</w:rPr>
        <w:t>Adjusted annual budget for labor and expense accounts.</w:t>
      </w:r>
    </w:p>
    <w:p w14:paraId="3BFD3F6C" w14:textId="77777777" w:rsidR="00D55EBF" w:rsidRDefault="00D55EBF" w:rsidP="00D55EBF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</w:rPr>
        <w:t>Prepared daily, weekly and monthly status reports and charts.</w:t>
      </w:r>
    </w:p>
    <w:p w14:paraId="1E237E7F" w14:textId="5E7B51C8" w:rsidR="00844B8E" w:rsidRPr="00D55EBF" w:rsidRDefault="00D55EBF" w:rsidP="00D55EBF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</w:rPr>
        <w:t>Assisted with training new employee for cost accounting position.</w:t>
      </w:r>
    </w:p>
    <w:p w14:paraId="794DC9BC" w14:textId="77777777" w:rsidR="00D55EBF" w:rsidRDefault="00D55EBF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3C814CBF" w14:textId="56BA6C49" w:rsidR="00844B8E" w:rsidRPr="00844B8E" w:rsidRDefault="00D55EBF" w:rsidP="00844B8E">
      <w:pP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Crew Leader</w:t>
      </w:r>
      <w:r w:rsidR="00844B8E" w:rsidRPr="00844B8E">
        <w:rPr>
          <w:rFonts w:ascii="Times New Roman" w:hAnsi="Times New Roman" w:cs="Times New Roman"/>
          <w:b/>
          <w:bCs/>
        </w:rPr>
        <w:t xml:space="preserve"> </w:t>
      </w:r>
      <w:r w:rsidR="00844B8E" w:rsidRPr="00844B8E">
        <w:rPr>
          <w:rFonts w:ascii="Times New Roman" w:hAnsi="Times New Roman" w:cs="Times New Roman"/>
          <w:b/>
          <w:bCs/>
        </w:rPr>
        <w:tab/>
      </w:r>
      <w:r w:rsidR="00844B8E" w:rsidRPr="00844B8E">
        <w:rPr>
          <w:rFonts w:ascii="Times New Roman" w:hAnsi="Times New Roman" w:cs="Times New Roman"/>
          <w:b/>
          <w:bCs/>
        </w:rPr>
        <w:t>Summers 20</w:t>
      </w:r>
      <w:r w:rsidR="00844B8E">
        <w:rPr>
          <w:rFonts w:ascii="Times New Roman" w:hAnsi="Times New Roman" w:cs="Times New Roman"/>
          <w:b/>
          <w:bCs/>
        </w:rPr>
        <w:t xml:space="preserve">17 </w:t>
      </w:r>
      <w:r w:rsidR="00844B8E" w:rsidRPr="00844B8E">
        <w:rPr>
          <w:rFonts w:ascii="Times New Roman" w:hAnsi="Times New Roman" w:cs="Times New Roman"/>
          <w:b/>
          <w:bCs/>
        </w:rPr>
        <w:t>-</w:t>
      </w:r>
      <w:r w:rsidR="00844B8E">
        <w:rPr>
          <w:rFonts w:ascii="Times New Roman" w:hAnsi="Times New Roman" w:cs="Times New Roman"/>
          <w:b/>
          <w:bCs/>
        </w:rPr>
        <w:t xml:space="preserve"> 2018</w:t>
      </w:r>
    </w:p>
    <w:p w14:paraId="1450E59D" w14:textId="19781C40" w:rsidR="00D55EBF" w:rsidRPr="00D55EBF" w:rsidRDefault="00D55EBF" w:rsidP="00D55EB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Smith’s Bakery </w:t>
      </w:r>
      <w:r w:rsidRPr="00D55EBF">
        <w:rPr>
          <w:rFonts w:ascii="Times New Roman" w:hAnsi="Times New Roman" w:cs="Times New Roman"/>
          <w:i/>
          <w:iCs/>
        </w:rPr>
        <w:t>| Lafayette, Louisiana</w:t>
      </w:r>
    </w:p>
    <w:p w14:paraId="2968C26E" w14:textId="77777777" w:rsidR="00D55EBF" w:rsidRDefault="00D55EBF" w:rsidP="00D55EBF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</w:rPr>
        <w:t>Supervised crew of seven workers.</w:t>
      </w:r>
    </w:p>
    <w:p w14:paraId="01C7FF2B" w14:textId="003C6E86" w:rsidR="00FA22F1" w:rsidRPr="00D55EBF" w:rsidRDefault="00D55EBF" w:rsidP="00D55EBF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</w:rPr>
        <w:t>Managed bakery’s daily operations.</w:t>
      </w:r>
    </w:p>
    <w:p w14:paraId="0FB0BAC3" w14:textId="77777777" w:rsidR="00D55EBF" w:rsidRDefault="00D55EBF" w:rsidP="00FA22F1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</w:p>
    <w:p w14:paraId="22D592A5" w14:textId="7BFC0DF7" w:rsidR="00FA22F1" w:rsidRPr="00FA22F1" w:rsidRDefault="00FA22F1" w:rsidP="00FA22F1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Times New Roman" w:hAnsi="Times New Roman" w:cs="Times New Roman"/>
          <w:b/>
          <w:bCs/>
        </w:rPr>
      </w:pPr>
      <w:r w:rsidRPr="00FA22F1">
        <w:rPr>
          <w:rFonts w:ascii="Times New Roman" w:hAnsi="Times New Roman" w:cs="Times New Roman"/>
          <w:b/>
          <w:bCs/>
        </w:rPr>
        <w:t>ACTIVITIES</w:t>
      </w:r>
    </w:p>
    <w:p w14:paraId="56DA7E5C" w14:textId="2A866B73" w:rsidR="00D55EBF" w:rsidRPr="00D55EBF" w:rsidRDefault="00D55EBF" w:rsidP="00D55EBF">
      <w:pPr>
        <w:tabs>
          <w:tab w:val="right" w:pos="10800"/>
        </w:tabs>
        <w:rPr>
          <w:rFonts w:ascii="Times New Roman" w:hAnsi="Times New Roman" w:cs="Times New Roman"/>
          <w:b/>
        </w:rPr>
      </w:pPr>
      <w:r w:rsidRPr="00D55EBF">
        <w:rPr>
          <w:rFonts w:ascii="Times New Roman" w:hAnsi="Times New Roman" w:cs="Times New Roman"/>
          <w:b/>
        </w:rPr>
        <w:t>Beta Alpha Psi</w:t>
      </w:r>
      <w:r>
        <w:rPr>
          <w:rFonts w:ascii="Times New Roman" w:hAnsi="Times New Roman" w:cs="Times New Roman"/>
          <w:b/>
        </w:rPr>
        <w:t xml:space="preserve"> |</w:t>
      </w:r>
      <w:r w:rsidRPr="00D55EBF">
        <w:rPr>
          <w:rFonts w:ascii="Times New Roman" w:hAnsi="Times New Roman" w:cs="Times New Roman"/>
          <w:b/>
        </w:rPr>
        <w:t xml:space="preserve"> </w:t>
      </w:r>
      <w:r w:rsidRPr="00D55EBF">
        <w:rPr>
          <w:rFonts w:ascii="Times New Roman" w:hAnsi="Times New Roman" w:cs="Times New Roman"/>
          <w:bCs/>
          <w:i/>
          <w:iCs/>
        </w:rPr>
        <w:t>Treasurer</w:t>
      </w:r>
      <w:r w:rsidRPr="00D55EBF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D55EBF">
        <w:rPr>
          <w:rFonts w:ascii="Times New Roman" w:hAnsi="Times New Roman" w:cs="Times New Roman"/>
          <w:b/>
        </w:rPr>
        <w:t>August 20</w:t>
      </w:r>
      <w:r>
        <w:rPr>
          <w:rFonts w:ascii="Times New Roman" w:hAnsi="Times New Roman" w:cs="Times New Roman"/>
          <w:b/>
        </w:rPr>
        <w:t>20</w:t>
      </w:r>
      <w:r w:rsidRPr="00D55EBF">
        <w:rPr>
          <w:rFonts w:ascii="Times New Roman" w:hAnsi="Times New Roman" w:cs="Times New Roman"/>
          <w:b/>
        </w:rPr>
        <w:t>– Present</w:t>
      </w:r>
    </w:p>
    <w:p w14:paraId="172E764D" w14:textId="77777777" w:rsidR="00D55EBF" w:rsidRPr="00D55EBF" w:rsidRDefault="00D55EBF" w:rsidP="00D55E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D55EBF">
        <w:rPr>
          <w:rFonts w:ascii="Times New Roman" w:hAnsi="Times New Roman" w:cs="Times New Roman"/>
          <w:bCs/>
        </w:rPr>
        <w:t>Collect dues and oversee budget for approximately 65 members</w:t>
      </w:r>
    </w:p>
    <w:p w14:paraId="28D82CBD" w14:textId="77777777" w:rsidR="00D55EBF" w:rsidRDefault="00D55EBF" w:rsidP="00D55EBF">
      <w:pPr>
        <w:rPr>
          <w:rFonts w:ascii="Times New Roman" w:hAnsi="Times New Roman" w:cs="Times New Roman"/>
          <w:b/>
        </w:rPr>
      </w:pPr>
    </w:p>
    <w:p w14:paraId="30692544" w14:textId="576033C1" w:rsidR="00D55EBF" w:rsidRPr="00D55EBF" w:rsidRDefault="00D55EBF" w:rsidP="00D55EBF">
      <w:pPr>
        <w:tabs>
          <w:tab w:val="right" w:pos="10800"/>
        </w:tabs>
        <w:rPr>
          <w:rFonts w:ascii="Times New Roman" w:hAnsi="Times New Roman" w:cs="Times New Roman"/>
        </w:rPr>
      </w:pPr>
      <w:r w:rsidRPr="00D55EBF">
        <w:rPr>
          <w:rFonts w:ascii="Times New Roman" w:hAnsi="Times New Roman" w:cs="Times New Roman"/>
          <w:b/>
        </w:rPr>
        <w:t>Accounting Society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D55EBF">
        <w:rPr>
          <w:rFonts w:ascii="Times New Roman" w:hAnsi="Times New Roman" w:cs="Times New Roman"/>
          <w:b/>
        </w:rPr>
        <w:t>January 20</w:t>
      </w:r>
      <w:r>
        <w:rPr>
          <w:rFonts w:ascii="Times New Roman" w:hAnsi="Times New Roman" w:cs="Times New Roman"/>
          <w:b/>
        </w:rPr>
        <w:t>19</w:t>
      </w:r>
      <w:r w:rsidRPr="00D55EBF">
        <w:rPr>
          <w:rFonts w:ascii="Times New Roman" w:hAnsi="Times New Roman" w:cs="Times New Roman"/>
          <w:b/>
        </w:rPr>
        <w:t xml:space="preserve"> - Presen</w:t>
      </w:r>
      <w:r>
        <w:rPr>
          <w:rFonts w:ascii="Times New Roman" w:hAnsi="Times New Roman" w:cs="Times New Roman"/>
          <w:b/>
        </w:rPr>
        <w:t>t</w:t>
      </w:r>
      <w:r w:rsidRPr="00D55EBF">
        <w:rPr>
          <w:rFonts w:ascii="Times New Roman" w:hAnsi="Times New Roman" w:cs="Times New Roman"/>
          <w:b/>
        </w:rPr>
        <w:tab/>
      </w:r>
    </w:p>
    <w:p w14:paraId="3C79E14A" w14:textId="18D4A275" w:rsidR="00FA22F1" w:rsidRPr="00FA22F1" w:rsidRDefault="00FA22F1" w:rsidP="00FA22F1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  <w:r w:rsidRPr="00FA22F1">
        <w:rPr>
          <w:rFonts w:ascii="Times New Roman" w:hAnsi="Times New Roman" w:cs="Times New Roman"/>
          <w:b/>
          <w:bCs/>
        </w:rPr>
        <w:t>SKILLS</w:t>
      </w:r>
    </w:p>
    <w:p w14:paraId="2C260FB3" w14:textId="0F11803D" w:rsidR="00FA22F1" w:rsidRPr="00FA22F1" w:rsidRDefault="00F14FF9" w:rsidP="00F14FF9">
      <w:pPr>
        <w:contextualSpacing/>
        <w:rPr>
          <w:rFonts w:ascii="Times New Roman" w:hAnsi="Times New Roman" w:cs="Times New Roman"/>
        </w:rPr>
      </w:pPr>
      <w:r w:rsidRPr="00F14FF9">
        <w:rPr>
          <w:rFonts w:ascii="Times New Roman" w:hAnsi="Times New Roman" w:cs="Times New Roman"/>
        </w:rPr>
        <w:t xml:space="preserve">MS Word, Excel, PowerPoint, Access, Peachtree Accounting, TurboTax  </w:t>
      </w:r>
    </w:p>
    <w:sectPr w:rsidR="00FA22F1" w:rsidRPr="00FA22F1" w:rsidSect="00844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671"/>
    <w:multiLevelType w:val="hybridMultilevel"/>
    <w:tmpl w:val="444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E72"/>
    <w:multiLevelType w:val="hybridMultilevel"/>
    <w:tmpl w:val="4BF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B90"/>
    <w:multiLevelType w:val="hybridMultilevel"/>
    <w:tmpl w:val="CA0E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5D2"/>
    <w:multiLevelType w:val="hybridMultilevel"/>
    <w:tmpl w:val="F79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6B3"/>
    <w:multiLevelType w:val="hybridMultilevel"/>
    <w:tmpl w:val="5342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61AF2"/>
    <w:multiLevelType w:val="hybridMultilevel"/>
    <w:tmpl w:val="C82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1849"/>
    <w:multiLevelType w:val="hybridMultilevel"/>
    <w:tmpl w:val="C93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8E"/>
    <w:rsid w:val="00634FFA"/>
    <w:rsid w:val="00844B8E"/>
    <w:rsid w:val="00C46B84"/>
    <w:rsid w:val="00D32F2D"/>
    <w:rsid w:val="00D55EBF"/>
    <w:rsid w:val="00E51B15"/>
    <w:rsid w:val="00F14FF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02D7"/>
  <w15:chartTrackingRefBased/>
  <w15:docId w15:val="{85DB7146-D1D7-2E44-859D-60A9D6C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Moss</dc:creator>
  <cp:keywords/>
  <dc:description/>
  <cp:lastModifiedBy>Nicholas Moss</cp:lastModifiedBy>
  <cp:revision>2</cp:revision>
  <dcterms:created xsi:type="dcterms:W3CDTF">2021-05-10T14:59:00Z</dcterms:created>
  <dcterms:modified xsi:type="dcterms:W3CDTF">2021-05-10T14:59:00Z</dcterms:modified>
</cp:coreProperties>
</file>